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A8" w:rsidRPr="00742916" w:rsidRDefault="00181CA8" w:rsidP="00181CA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81CA8" w:rsidRPr="00742916" w:rsidRDefault="00181CA8" w:rsidP="00181CA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81CA8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81CA8" w:rsidRPr="00742916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81CA8" w:rsidRPr="00742916" w:rsidRDefault="00181CA8" w:rsidP="00181C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Warsztat pracy </w:t>
            </w:r>
            <w:r w:rsidR="005E0117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81CA8" w:rsidRPr="00742916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81CA8" w:rsidRPr="006738FA" w:rsidRDefault="00181CA8" w:rsidP="00181CA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kultura języka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Default="00181CA8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BE63CF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31DA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81CA8" w:rsidRPr="00BE63CF" w:rsidRDefault="00181CA8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26757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8</w:t>
            </w:r>
          </w:p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81CA8" w:rsidRPr="00BE63CF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81CA8" w:rsidRPr="00742916" w:rsidTr="00EB1DD3">
        <w:trPr>
          <w:cantSplit/>
        </w:trPr>
        <w:tc>
          <w:tcPr>
            <w:tcW w:w="497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81CA8" w:rsidRPr="00566644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81CA8" w:rsidRPr="00B24EFD" w:rsidRDefault="00181CA8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81CA8" w:rsidRPr="00181CA8" w:rsidRDefault="00181CA8" w:rsidP="00EB1DD3">
            <w:pPr>
              <w:rPr>
                <w:sz w:val="24"/>
                <w:szCs w:val="24"/>
              </w:rPr>
            </w:pPr>
            <w:r w:rsidRPr="00181CA8">
              <w:rPr>
                <w:sz w:val="24"/>
                <w:szCs w:val="24"/>
              </w:rPr>
              <w:t>Dr Aneta Lica</w:t>
            </w:r>
          </w:p>
        </w:tc>
      </w:tr>
      <w:tr w:rsidR="00181CA8" w:rsidRPr="00566644" w:rsidTr="00EB1DD3">
        <w:tc>
          <w:tcPr>
            <w:tcW w:w="2988" w:type="dxa"/>
            <w:vAlign w:val="center"/>
          </w:tcPr>
          <w:p w:rsidR="00181CA8" w:rsidRPr="00B24EFD" w:rsidRDefault="00181CA8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81CA8" w:rsidRPr="00B24EFD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81CA8" w:rsidRPr="00566644" w:rsidRDefault="00BD141C" w:rsidP="00EB1DD3">
            <w:pPr>
              <w:rPr>
                <w:color w:val="FF0000"/>
                <w:sz w:val="24"/>
                <w:szCs w:val="24"/>
              </w:rPr>
            </w:pPr>
            <w:r w:rsidRPr="00181CA8">
              <w:rPr>
                <w:sz w:val="24"/>
                <w:szCs w:val="24"/>
              </w:rPr>
              <w:t>Dr Aneta Lica</w:t>
            </w:r>
          </w:p>
        </w:tc>
      </w:tr>
      <w:tr w:rsidR="00181CA8" w:rsidRPr="00742916" w:rsidTr="00EB1DD3">
        <w:tc>
          <w:tcPr>
            <w:tcW w:w="2988" w:type="dxa"/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81CA8" w:rsidRPr="00742916" w:rsidRDefault="006C79B0" w:rsidP="00EB1DD3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>nicowania, umiejętność oceniania innowacji językowych.</w:t>
            </w:r>
          </w:p>
        </w:tc>
      </w:tr>
      <w:tr w:rsidR="00181CA8" w:rsidRPr="00742916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1CA8" w:rsidRPr="00742916" w:rsidRDefault="006C79B0" w:rsidP="00EB1DD3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Znajomość podstawowej terminologii </w:t>
            </w:r>
            <w:r>
              <w:rPr>
                <w:sz w:val="24"/>
                <w:szCs w:val="24"/>
              </w:rPr>
              <w:t>z zakresu lingwistyki</w:t>
            </w:r>
            <w:r w:rsidRPr="00011E53">
              <w:rPr>
                <w:sz w:val="24"/>
                <w:szCs w:val="24"/>
              </w:rPr>
              <w:t>.</w:t>
            </w: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81CA8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81CA8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81CA8" w:rsidRPr="00590C17" w:rsidRDefault="00181CA8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Default="00181CA8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81CA8" w:rsidRPr="00590C17" w:rsidRDefault="00181CA8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Stosuje zasady ortograficzne i interpunkcyjne. Wyjaśnia, na czym polega zagrożenie polszczyzny płynące z nadużywania wyrazów obcych i szablonów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Default="005E0117" w:rsidP="005E011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K1P_W08</w:t>
            </w: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(np. prace uczniowskie</w:t>
            </w:r>
            <w:r>
              <w:rPr>
                <w:sz w:val="24"/>
                <w:szCs w:val="24"/>
              </w:rPr>
              <w:t>, artykuły prasowe) o</w:t>
            </w:r>
            <w:r w:rsidRPr="00011E53">
              <w:rPr>
                <w:sz w:val="24"/>
                <w:szCs w:val="24"/>
              </w:rPr>
              <w:t>raz ustnej (wypowiedzi spikerów, redaktorów, polityków) pod względem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Default="005E0117" w:rsidP="005E011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K1P_U07</w:t>
            </w:r>
          </w:p>
          <w:p w:rsidR="005E0117" w:rsidRDefault="005E0117" w:rsidP="005E0117">
            <w:pPr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K1P_U08</w:t>
            </w:r>
          </w:p>
          <w:p w:rsidR="005E0117" w:rsidRDefault="005E0117" w:rsidP="005E011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K1P_U16</w:t>
            </w:r>
          </w:p>
          <w:p w:rsidR="005E0117" w:rsidRDefault="005E0117" w:rsidP="005E011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Default="005E0117" w:rsidP="00EB1DD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K1P_K01</w:t>
            </w:r>
          </w:p>
          <w:p w:rsidR="005E0117" w:rsidRPr="00742916" w:rsidRDefault="005E0117" w:rsidP="00EB1DD3">
            <w:pPr>
              <w:jc w:val="center"/>
              <w:rPr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K1P_K05</w:t>
            </w:r>
            <w:bookmarkStart w:id="0" w:name="_GoBack"/>
            <w:bookmarkEnd w:id="0"/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81CA8" w:rsidRPr="00742916" w:rsidTr="00EB1DD3">
        <w:tc>
          <w:tcPr>
            <w:tcW w:w="10008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81CA8" w:rsidRPr="00742916" w:rsidTr="00EB1DD3">
        <w:tc>
          <w:tcPr>
            <w:tcW w:w="10008" w:type="dxa"/>
          </w:tcPr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181CA8" w:rsidRPr="006C79B0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81CA8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Jadacka H., </w:t>
            </w:r>
            <w:r w:rsidRPr="006C79B0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6C79B0">
              <w:rPr>
                <w:sz w:val="24"/>
                <w:szCs w:val="24"/>
              </w:rPr>
              <w:t>, Warszawa 2005.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Karpowicz T., </w:t>
            </w:r>
            <w:r w:rsidRPr="006C79B0">
              <w:rPr>
                <w:i/>
                <w:sz w:val="24"/>
                <w:szCs w:val="24"/>
              </w:rPr>
              <w:t>Kultura języka polskiego. Wymowa, ortografia, interpunkcja</w:t>
            </w:r>
            <w:r w:rsidRPr="006C79B0">
              <w:rPr>
                <w:sz w:val="24"/>
                <w:szCs w:val="24"/>
              </w:rPr>
              <w:t>, Warszawa 2009.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6C79B0">
              <w:rPr>
                <w:sz w:val="24"/>
                <w:szCs w:val="24"/>
              </w:rPr>
              <w:t>Warszawa 2005.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Nowe formy i normy, czyli poprawna polszczyzna w praktyce</w:t>
            </w:r>
            <w:r w:rsidRPr="006C79B0">
              <w:rPr>
                <w:sz w:val="24"/>
                <w:szCs w:val="24"/>
              </w:rPr>
              <w:t>, red. K. Kłosińska, Warszawa2014.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Nowy słownik ortograficzny PWN</w:t>
            </w:r>
            <w:r w:rsidRPr="006C79B0">
              <w:rPr>
                <w:sz w:val="24"/>
                <w:szCs w:val="24"/>
              </w:rPr>
              <w:t>, pod red. E. Polańskiego, Warszawa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6C79B0">
              <w:rPr>
                <w:sz w:val="24"/>
                <w:szCs w:val="24"/>
              </w:rPr>
              <w:t>pod red. A. Markowskiego, Warszawa 1999.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2660" w:type="dxa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Buttler D., Kurkowska H., Satkiewicz H., </w:t>
            </w:r>
            <w:r w:rsidRPr="006C79B0">
              <w:rPr>
                <w:i/>
                <w:sz w:val="24"/>
                <w:szCs w:val="24"/>
              </w:rPr>
              <w:t>Kultura języka polskiego</w:t>
            </w:r>
            <w:r w:rsidRPr="006C79B0">
              <w:rPr>
                <w:sz w:val="24"/>
                <w:szCs w:val="24"/>
              </w:rPr>
              <w:t xml:space="preserve">, t. I-II, Warszawa 1982.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Encyklopedia szkolna. Nauka o języku</w:t>
            </w:r>
            <w:r w:rsidRPr="006C79B0">
              <w:rPr>
                <w:sz w:val="24"/>
                <w:szCs w:val="24"/>
              </w:rPr>
              <w:t>, red. A. Markowski, Warszawa 2006.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>Polszczyzna znana i nieznana,</w:t>
            </w:r>
            <w:r w:rsidRPr="006C79B0">
              <w:rPr>
                <w:sz w:val="24"/>
                <w:szCs w:val="24"/>
              </w:rPr>
              <w:t xml:space="preserve"> Gdańsk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Współczesny język polski</w:t>
            </w:r>
            <w:r w:rsidRPr="006C79B0">
              <w:rPr>
                <w:sz w:val="24"/>
                <w:szCs w:val="24"/>
              </w:rPr>
              <w:t>, red. J. Bartmiński, Lublin 2001.</w:t>
            </w:r>
          </w:p>
        </w:tc>
      </w:tr>
      <w:tr w:rsidR="00181CA8" w:rsidRPr="00742916" w:rsidTr="00EB1DD3">
        <w:tc>
          <w:tcPr>
            <w:tcW w:w="2660" w:type="dxa"/>
          </w:tcPr>
          <w:p w:rsidR="00181CA8" w:rsidRPr="00BC3779" w:rsidRDefault="00181CA8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81CA8" w:rsidRPr="00742916" w:rsidRDefault="006C79B0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>praktyczne (ćwiczenia przedmiotowe, warsztatowe)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81CA8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Default="00181CA8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Default="00181CA8" w:rsidP="00EB1DD3">
            <w:pPr>
              <w:jc w:val="center"/>
              <w:rPr>
                <w:sz w:val="18"/>
                <w:szCs w:val="18"/>
              </w:rPr>
            </w:pPr>
          </w:p>
          <w:p w:rsidR="00181CA8" w:rsidRDefault="00181CA8" w:rsidP="00EB1D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81CA8" w:rsidRPr="006C79B0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81CA8" w:rsidRPr="006C79B0" w:rsidRDefault="006C79B0" w:rsidP="00EB1DD3">
            <w:p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CA8" w:rsidRPr="006C79B0" w:rsidRDefault="006C79B0" w:rsidP="006C79B0">
            <w:pPr>
              <w:jc w:val="center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01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6C79B0" w:rsidRDefault="006C79B0" w:rsidP="00EB1DD3">
            <w:p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</w:tcPr>
          <w:p w:rsidR="00181CA8" w:rsidRPr="006C79B0" w:rsidRDefault="006C79B0" w:rsidP="006C79B0">
            <w:pPr>
              <w:jc w:val="center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02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6C79B0" w:rsidRDefault="006C79B0" w:rsidP="00EB1DD3">
            <w:p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</w:tcPr>
          <w:p w:rsidR="00181CA8" w:rsidRPr="006C79B0" w:rsidRDefault="006C79B0" w:rsidP="006C79B0">
            <w:pPr>
              <w:jc w:val="center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>03</w:t>
            </w:r>
          </w:p>
        </w:tc>
      </w:tr>
      <w:tr w:rsidR="00181CA8" w:rsidTr="00EB1DD3">
        <w:tc>
          <w:tcPr>
            <w:tcW w:w="2660" w:type="dxa"/>
            <w:tcBorders>
              <w:bottom w:val="single" w:sz="12" w:space="0" w:color="auto"/>
            </w:tcBorders>
          </w:tcPr>
          <w:p w:rsidR="00181CA8" w:rsidRDefault="00181CA8" w:rsidP="00EB1DD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1CA8" w:rsidRDefault="00181CA8" w:rsidP="00EB1DD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81CA8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81CA8" w:rsidRPr="008D4BE7" w:rsidRDefault="00181CA8" w:rsidP="00EB1DD3">
            <w:pPr>
              <w:jc w:val="center"/>
              <w:rPr>
                <w:b/>
              </w:rPr>
            </w:pPr>
          </w:p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81CA8" w:rsidRPr="008D4BE7" w:rsidRDefault="00181CA8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81CA8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81CA8" w:rsidRDefault="00181CA8" w:rsidP="00EB1DD3">
            <w:pPr>
              <w:jc w:val="center"/>
              <w:rPr>
                <w:sz w:val="24"/>
                <w:szCs w:val="24"/>
              </w:rPr>
            </w:pP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81CA8" w:rsidRPr="00742916" w:rsidRDefault="00181CA8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F17C9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</w:t>
            </w:r>
            <w:r w:rsidR="00181CA8">
              <w:rPr>
                <w:b/>
                <w:sz w:val="24"/>
                <w:szCs w:val="24"/>
              </w:rPr>
              <w:t>)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C75B65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EA2BC5" w:rsidRDefault="00BD141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181CA8" w:rsidRDefault="00181CA8" w:rsidP="00181CA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81CA8" w:rsidRDefault="00181CA8" w:rsidP="00181CA8"/>
    <w:p w:rsidR="00181CA8" w:rsidRDefault="00181CA8" w:rsidP="00181CA8"/>
    <w:p w:rsidR="00D70026" w:rsidRDefault="00D70026"/>
    <w:sectPr w:rsidR="00D70026" w:rsidSect="009A113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8EC"/>
    <w:multiLevelType w:val="hybridMultilevel"/>
    <w:tmpl w:val="D124DE8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1CA8"/>
    <w:rsid w:val="00181CA8"/>
    <w:rsid w:val="00331DAB"/>
    <w:rsid w:val="005E0117"/>
    <w:rsid w:val="006C79B0"/>
    <w:rsid w:val="008954BF"/>
    <w:rsid w:val="009A113D"/>
    <w:rsid w:val="009A5229"/>
    <w:rsid w:val="00BD141C"/>
    <w:rsid w:val="00D70026"/>
    <w:rsid w:val="00F17C9E"/>
    <w:rsid w:val="00F934D2"/>
    <w:rsid w:val="00FD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1CA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81CA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CA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81CA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7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4328</Characters>
  <Application>Microsoft Office Word</Application>
  <DocSecurity>0</DocSecurity>
  <Lines>36</Lines>
  <Paragraphs>10</Paragraphs>
  <ScaleCrop>false</ScaleCrop>
  <Company>PWSZ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2018-12-12T17:23:00Z</dcterms:created>
  <dcterms:modified xsi:type="dcterms:W3CDTF">2018-12-16T23:43:00Z</dcterms:modified>
</cp:coreProperties>
</file>